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45" w:rsidRPr="0053444A" w:rsidRDefault="00476E45" w:rsidP="00476E4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C0033"/>
          <w:sz w:val="32"/>
          <w:szCs w:val="32"/>
          <w:lang w:eastAsia="es-MX"/>
        </w:rPr>
      </w:pPr>
      <w:bookmarkStart w:id="0" w:name="_GoBack"/>
      <w:bookmarkEnd w:id="0"/>
      <w:r w:rsidRPr="00476E45">
        <w:rPr>
          <w:rFonts w:ascii="Palatino Linotype" w:eastAsia="Times New Roman" w:hAnsi="Palatino Linotype" w:cs="Times New Roman"/>
          <w:b/>
          <w:bCs/>
          <w:color w:val="39392D"/>
          <w:sz w:val="28"/>
          <w:szCs w:val="28"/>
          <w:lang w:val="fr-FR" w:eastAsia="es-MX"/>
        </w:rPr>
        <w:t xml:space="preserve">Association JUMEAUX et PLUS! </w:t>
      </w:r>
      <w:r w:rsidRPr="00476E45">
        <w:rPr>
          <w:rFonts w:ascii="Verdana" w:eastAsia="Times New Roman" w:hAnsi="Verdana" w:cs="Times New Roman"/>
          <w:color w:val="CC0033"/>
          <w:sz w:val="32"/>
          <w:szCs w:val="32"/>
          <w:lang w:val="fr-FR" w:eastAsia="es-MX"/>
        </w:rPr>
        <w:t xml:space="preserve"> </w:t>
      </w:r>
      <w:r w:rsidR="0053444A"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2906531" cy="2084832"/>
            <wp:effectExtent l="19050" t="0" r="8119" b="0"/>
            <wp:docPr id="9" name="il_fi" descr="http://www.9moisavectoi.com/essentiels/photos%20ess/eclosion_jum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9moisavectoi.com/essentiels/photos%20ess/eclosion_jumeau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815" cy="208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E45" w:rsidRPr="00476E45" w:rsidRDefault="00476E45" w:rsidP="00476E4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13126"/>
          <w:sz w:val="32"/>
          <w:szCs w:val="32"/>
          <w:lang w:val="fr-FR" w:eastAsia="es-MX"/>
        </w:rPr>
      </w:pPr>
      <w:r w:rsidRPr="00476E45">
        <w:rPr>
          <w:rFonts w:ascii="Verdana" w:eastAsia="Times New Roman" w:hAnsi="Verdana" w:cs="Times New Roman"/>
          <w:color w:val="CC0033"/>
          <w:sz w:val="32"/>
          <w:szCs w:val="32"/>
          <w:lang w:val="fr-FR" w:eastAsia="es-MX"/>
        </w:rPr>
        <w:t>Nos Actions</w:t>
      </w:r>
    </w:p>
    <w:p w:rsidR="00476E45" w:rsidRPr="00476E45" w:rsidRDefault="00476E45" w:rsidP="006E48B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313126"/>
          <w:lang w:val="fr-FR" w:eastAsia="es-MX"/>
        </w:rPr>
      </w:pPr>
      <w:r w:rsidRPr="00476E45">
        <w:rPr>
          <w:rFonts w:asciiTheme="majorHAnsi" w:eastAsia="Times New Roman" w:hAnsiTheme="majorHAnsi" w:cs="Times New Roman"/>
          <w:color w:val="313126"/>
          <w:lang w:val="fr-FR" w:eastAsia="es-MX"/>
        </w:rPr>
        <w:t xml:space="preserve">L'annonce d'une grossesse gémellaire, ou plus, est un choix inattendu, cela va bouleverser votre mode de vie, mais ce n'est pas une "maladie". </w:t>
      </w:r>
      <w:r w:rsidRPr="00476E45">
        <w:rPr>
          <w:rFonts w:asciiTheme="majorHAnsi" w:eastAsia="Times New Roman" w:hAnsiTheme="majorHAnsi" w:cs="Times New Roman"/>
          <w:color w:val="313126"/>
          <w:lang w:val="fr-FR" w:eastAsia="es-MX"/>
        </w:rPr>
        <w:br/>
        <w:t>C'est juste une "grande aventure" et notre association peut vous aider à mieux le vivre :</w:t>
      </w:r>
    </w:p>
    <w:p w:rsidR="00476E45" w:rsidRPr="00476E45" w:rsidRDefault="00476E45" w:rsidP="00476E45">
      <w:pPr>
        <w:numPr>
          <w:ilvl w:val="0"/>
          <w:numId w:val="1"/>
        </w:numPr>
        <w:spacing w:before="48" w:after="48" w:line="288" w:lineRule="atLeast"/>
        <w:ind w:left="561"/>
        <w:jc w:val="both"/>
        <w:rPr>
          <w:rFonts w:ascii="Verdana" w:eastAsia="Times New Roman" w:hAnsi="Verdana" w:cs="Aharoni"/>
          <w:color w:val="151005"/>
          <w:lang w:val="fr-FR" w:eastAsia="es-MX"/>
        </w:rPr>
      </w:pPr>
      <w:r w:rsidRPr="00476E45">
        <w:rPr>
          <w:rFonts w:ascii="Verdana" w:eastAsia="Times New Roman" w:hAnsi="Verdana" w:cs="Aharoni"/>
          <w:color w:val="151005"/>
          <w:lang w:val="fr-FR" w:eastAsia="es-MX"/>
        </w:rPr>
        <w:t xml:space="preserve">En apportant un </w:t>
      </w:r>
      <w:r w:rsidRPr="00476E45">
        <w:rPr>
          <w:rFonts w:ascii="Verdana" w:eastAsia="Times New Roman" w:hAnsi="Verdana" w:cs="Aharoni"/>
          <w:color w:val="CC0033"/>
          <w:lang w:val="fr-FR" w:eastAsia="es-MX"/>
        </w:rPr>
        <w:t>soutien moral</w:t>
      </w:r>
      <w:r w:rsidRPr="00476E45">
        <w:rPr>
          <w:rFonts w:ascii="Verdana" w:eastAsia="Times New Roman" w:hAnsi="Verdana" w:cs="Aharoni"/>
          <w:color w:val="151005"/>
          <w:lang w:val="fr-FR" w:eastAsia="es-MX"/>
        </w:rPr>
        <w:t xml:space="preserve"> aux futurs parents, parce qu'une naissance multiple n'est pas une banalité, et qu'on se sent parfois désarmé à l'annonce de cet évènement. C'est pourquoi nous organisons des rencontres entre parents et futurs parents à propos de la réalité de la vie de nos familles. Elles sont a</w:t>
      </w:r>
      <w:r w:rsidR="00184784" w:rsidRPr="00184784">
        <w:rPr>
          <w:rFonts w:ascii="Verdana" w:eastAsia="Times New Roman" w:hAnsi="Verdana" w:cs="Aharoni"/>
          <w:color w:val="151005"/>
          <w:lang w:val="fr-FR" w:eastAsia="es-MX"/>
        </w:rPr>
        <w:t xml:space="preserve">nimées par des parents. </w:t>
      </w:r>
    </w:p>
    <w:p w:rsidR="00476E45" w:rsidRPr="00476E45" w:rsidRDefault="00476E45" w:rsidP="00476E45">
      <w:pPr>
        <w:numPr>
          <w:ilvl w:val="0"/>
          <w:numId w:val="1"/>
        </w:numPr>
        <w:spacing w:before="48" w:after="48" w:line="288" w:lineRule="atLeast"/>
        <w:ind w:left="561"/>
        <w:jc w:val="both"/>
        <w:rPr>
          <w:rFonts w:ascii="Verdana" w:eastAsia="Times New Roman" w:hAnsi="Verdana" w:cs="Aharoni"/>
          <w:color w:val="151005"/>
          <w:lang w:val="fr-FR" w:eastAsia="es-MX"/>
        </w:rPr>
      </w:pPr>
      <w:r w:rsidRPr="00476E45">
        <w:rPr>
          <w:rFonts w:ascii="Verdana" w:eastAsia="Times New Roman" w:hAnsi="Verdana" w:cs="Aharoni"/>
          <w:color w:val="151005"/>
          <w:lang w:val="fr-FR" w:eastAsia="es-MX"/>
        </w:rPr>
        <w:t xml:space="preserve">En assurant </w:t>
      </w:r>
      <w:r w:rsidRPr="00476E45">
        <w:rPr>
          <w:rFonts w:ascii="Verdana" w:eastAsia="Times New Roman" w:hAnsi="Verdana" w:cs="Aharoni"/>
          <w:color w:val="CC0033"/>
          <w:lang w:val="fr-FR" w:eastAsia="es-MX"/>
        </w:rPr>
        <w:t>un lien d'écoute</w:t>
      </w:r>
      <w:r w:rsidRPr="00476E45">
        <w:rPr>
          <w:rFonts w:ascii="Verdana" w:eastAsia="Times New Roman" w:hAnsi="Verdana" w:cs="Aharoni"/>
          <w:color w:val="151005"/>
          <w:lang w:val="fr-FR" w:eastAsia="es-MX"/>
        </w:rPr>
        <w:t xml:space="preserve"> grâce à un accueil téléphonique, géré tous les jours par un membre bénévole de l'association (répondeur en cas d'absence), afin de répondre à toutes les questions que vous vous posez. </w:t>
      </w:r>
    </w:p>
    <w:p w:rsidR="00476E45" w:rsidRPr="00476E45" w:rsidRDefault="00476E45" w:rsidP="00476E45">
      <w:pPr>
        <w:numPr>
          <w:ilvl w:val="0"/>
          <w:numId w:val="1"/>
        </w:numPr>
        <w:spacing w:before="48" w:after="48" w:line="288" w:lineRule="atLeast"/>
        <w:ind w:left="561"/>
        <w:jc w:val="both"/>
        <w:rPr>
          <w:rFonts w:ascii="Verdana" w:eastAsia="Times New Roman" w:hAnsi="Verdana" w:cs="Aharoni"/>
          <w:color w:val="151005"/>
          <w:lang w:val="fr-FR" w:eastAsia="es-MX"/>
        </w:rPr>
      </w:pPr>
      <w:r w:rsidRPr="00476E45">
        <w:rPr>
          <w:rFonts w:ascii="Verdana" w:eastAsia="Times New Roman" w:hAnsi="Verdana" w:cs="Aharoni"/>
          <w:color w:val="151005"/>
          <w:lang w:val="fr-FR" w:eastAsia="es-MX"/>
        </w:rPr>
        <w:t xml:space="preserve">En organisant </w:t>
      </w:r>
      <w:r w:rsidRPr="00476E45">
        <w:rPr>
          <w:rFonts w:ascii="Verdana" w:eastAsia="Times New Roman" w:hAnsi="Verdana" w:cs="Aharoni"/>
          <w:color w:val="CC0033"/>
          <w:lang w:val="fr-FR" w:eastAsia="es-MX"/>
        </w:rPr>
        <w:t>des rencontres</w:t>
      </w:r>
      <w:r w:rsidRPr="00476E45">
        <w:rPr>
          <w:rFonts w:ascii="Verdana" w:eastAsia="Times New Roman" w:hAnsi="Verdana" w:cs="Aharoni"/>
          <w:color w:val="151005"/>
          <w:lang w:val="fr-FR" w:eastAsia="es-MX"/>
        </w:rPr>
        <w:t xml:space="preserve"> récréatives pour petits</w:t>
      </w:r>
      <w:r w:rsidRPr="00184784">
        <w:rPr>
          <w:rFonts w:ascii="Verdana" w:eastAsia="Times New Roman" w:hAnsi="Verdana" w:cs="Aharoni"/>
          <w:color w:val="151005"/>
          <w:lang w:val="fr-FR" w:eastAsia="es-MX"/>
        </w:rPr>
        <w:t xml:space="preserve"> et grands : Pique-nique, Fêtes</w:t>
      </w:r>
      <w:r w:rsidRPr="00476E45">
        <w:rPr>
          <w:rFonts w:ascii="Verdana" w:eastAsia="Times New Roman" w:hAnsi="Verdana" w:cs="Aharoni"/>
          <w:color w:val="151005"/>
          <w:lang w:val="fr-FR" w:eastAsia="es-MX"/>
        </w:rPr>
        <w:t>, Bo</w:t>
      </w:r>
      <w:r w:rsidRPr="00184784">
        <w:rPr>
          <w:rFonts w:ascii="Verdana" w:eastAsia="Times New Roman" w:hAnsi="Verdana" w:cs="Aharoni"/>
          <w:color w:val="151005"/>
          <w:lang w:val="fr-FR" w:eastAsia="es-MX"/>
        </w:rPr>
        <w:t>urses à la puériculture, Zoo</w:t>
      </w:r>
      <w:r w:rsidRPr="00476E45">
        <w:rPr>
          <w:rFonts w:ascii="Verdana" w:eastAsia="Times New Roman" w:hAnsi="Verdana" w:cs="Aharoni"/>
          <w:color w:val="151005"/>
          <w:lang w:val="fr-FR" w:eastAsia="es-MX"/>
        </w:rPr>
        <w:t xml:space="preserve">... </w:t>
      </w:r>
    </w:p>
    <w:p w:rsidR="00476E45" w:rsidRPr="00476E45" w:rsidRDefault="00476E45" w:rsidP="00476E45">
      <w:pPr>
        <w:numPr>
          <w:ilvl w:val="0"/>
          <w:numId w:val="2"/>
        </w:numPr>
        <w:spacing w:before="48" w:after="48" w:line="288" w:lineRule="atLeast"/>
        <w:ind w:left="561"/>
        <w:jc w:val="both"/>
        <w:rPr>
          <w:rFonts w:ascii="Verdana" w:eastAsia="Times New Roman" w:hAnsi="Verdana" w:cs="Aharoni"/>
          <w:color w:val="151005"/>
          <w:lang w:val="fr-FR" w:eastAsia="es-MX"/>
        </w:rPr>
      </w:pPr>
      <w:r w:rsidRPr="00476E45">
        <w:rPr>
          <w:rFonts w:ascii="Verdana" w:eastAsia="Times New Roman" w:hAnsi="Verdana" w:cs="Aharoni"/>
          <w:color w:val="151005"/>
          <w:lang w:val="fr-FR" w:eastAsia="es-MX"/>
        </w:rPr>
        <w:t xml:space="preserve">En proposant des achats groupés (à prix avantageux), ainsi que l'accès à des réductions dans certains de nos magasins locaux. </w:t>
      </w:r>
    </w:p>
    <w:p w:rsidR="00184784" w:rsidRPr="00476E45" w:rsidRDefault="00476E45" w:rsidP="001F6AC4">
      <w:pPr>
        <w:numPr>
          <w:ilvl w:val="0"/>
          <w:numId w:val="2"/>
        </w:numPr>
        <w:spacing w:before="48" w:after="81" w:line="288" w:lineRule="atLeast"/>
        <w:ind w:left="561"/>
        <w:jc w:val="both"/>
        <w:rPr>
          <w:rFonts w:ascii="Verdana" w:eastAsia="Times New Roman" w:hAnsi="Verdana" w:cs="Aharoni"/>
          <w:color w:val="151005"/>
          <w:lang w:val="fr-FR" w:eastAsia="es-MX"/>
        </w:rPr>
      </w:pPr>
      <w:r w:rsidRPr="00476E45">
        <w:rPr>
          <w:rFonts w:ascii="Verdana" w:eastAsia="Times New Roman" w:hAnsi="Verdana" w:cs="Aharoni"/>
          <w:color w:val="151005"/>
          <w:lang w:val="fr-FR" w:eastAsia="es-MX"/>
        </w:rPr>
        <w:t>En mettant à dispo</w:t>
      </w:r>
      <w:r w:rsidRPr="00184784">
        <w:rPr>
          <w:rFonts w:ascii="Verdana" w:eastAsia="Times New Roman" w:hAnsi="Verdana" w:cs="Aharoni"/>
          <w:color w:val="151005"/>
          <w:lang w:val="fr-FR" w:eastAsia="es-MX"/>
        </w:rPr>
        <w:t>sition du matériel spécifique (</w:t>
      </w:r>
      <w:r w:rsidRPr="00476E45">
        <w:rPr>
          <w:rFonts w:ascii="Verdana" w:eastAsia="Times New Roman" w:hAnsi="Verdana" w:cs="Aharoni"/>
          <w:color w:val="151005"/>
          <w:lang w:val="fr-FR" w:eastAsia="es-MX"/>
        </w:rPr>
        <w:t>poussettes doubl</w:t>
      </w:r>
      <w:r w:rsidRPr="00184784">
        <w:rPr>
          <w:rFonts w:ascii="Verdana" w:eastAsia="Times New Roman" w:hAnsi="Verdana" w:cs="Aharoni"/>
          <w:color w:val="151005"/>
          <w:lang w:val="fr-FR" w:eastAsia="es-MX"/>
        </w:rPr>
        <w:t xml:space="preserve">es ou triples, </w:t>
      </w:r>
      <w:r w:rsidRPr="00476E45">
        <w:rPr>
          <w:rFonts w:ascii="Verdana" w:eastAsia="Times New Roman" w:hAnsi="Verdana" w:cs="Aharoni"/>
          <w:color w:val="151005"/>
          <w:lang w:val="fr-FR" w:eastAsia="es-MX"/>
        </w:rPr>
        <w:t xml:space="preserve">poussettes à partir de 6 mois ...) </w:t>
      </w:r>
    </w:p>
    <w:p w:rsidR="001F6AC4" w:rsidRPr="00476E45" w:rsidRDefault="00184784" w:rsidP="001F6AC4">
      <w:pPr>
        <w:spacing w:before="48" w:after="81" w:line="288" w:lineRule="atLeast"/>
        <w:jc w:val="center"/>
        <w:rPr>
          <w:rFonts w:ascii="Verdana" w:eastAsia="Times New Roman" w:hAnsi="Verdana" w:cs="Aharoni"/>
          <w:i/>
          <w:color w:val="151005"/>
          <w:sz w:val="28"/>
          <w:szCs w:val="28"/>
          <w:lang w:val="fr-FR" w:eastAsia="es-MX"/>
        </w:rPr>
      </w:pPr>
      <w:r w:rsidRPr="006E48B8">
        <w:rPr>
          <w:rFonts w:ascii="Verdana" w:eastAsia="Times New Roman" w:hAnsi="Verdana" w:cs="Aharoni"/>
          <w:i/>
          <w:color w:val="151005"/>
          <w:sz w:val="28"/>
          <w:szCs w:val="28"/>
          <w:lang w:val="fr-FR" w:eastAsia="es-MX"/>
        </w:rPr>
        <w:t xml:space="preserve">Adhérez </w:t>
      </w:r>
      <w:r w:rsidRPr="006E48B8">
        <w:rPr>
          <w:rFonts w:ascii="Vrinda" w:eastAsia="Times New Roman" w:hAnsi="Vrinda" w:cs="Aharoni"/>
          <w:i/>
          <w:color w:val="151005"/>
          <w:sz w:val="28"/>
          <w:szCs w:val="28"/>
          <w:lang w:val="fr-FR" w:eastAsia="es-MX"/>
        </w:rPr>
        <w:t>à</w:t>
      </w:r>
      <w:r w:rsidR="001F6AC4" w:rsidRPr="006E48B8">
        <w:rPr>
          <w:rFonts w:ascii="Verdana" w:eastAsia="Times New Roman" w:hAnsi="Verdana" w:cs="Aharoni"/>
          <w:i/>
          <w:color w:val="151005"/>
          <w:sz w:val="28"/>
          <w:szCs w:val="28"/>
          <w:lang w:val="fr-FR" w:eastAsia="es-MX"/>
        </w:rPr>
        <w:t xml:space="preserve"> notre association pour mieux vivre cette </w:t>
      </w:r>
      <w:r w:rsidRPr="006E48B8">
        <w:rPr>
          <w:rFonts w:ascii="Verdana" w:eastAsia="Times New Roman" w:hAnsi="Verdana" w:cs="Aharoni"/>
          <w:i/>
          <w:color w:val="151005"/>
          <w:sz w:val="28"/>
          <w:szCs w:val="28"/>
          <w:lang w:val="fr-FR" w:eastAsia="es-MX"/>
        </w:rPr>
        <w:t>expérience</w:t>
      </w:r>
      <w:r w:rsidR="001F6AC4" w:rsidRPr="006E48B8">
        <w:rPr>
          <w:rFonts w:ascii="Verdana" w:eastAsia="Times New Roman" w:hAnsi="Verdana" w:cs="Aharoni"/>
          <w:i/>
          <w:color w:val="151005"/>
          <w:sz w:val="28"/>
          <w:szCs w:val="28"/>
          <w:lang w:val="fr-FR" w:eastAsia="es-MX"/>
        </w:rPr>
        <w:t xml:space="preserve"> unique !</w:t>
      </w:r>
    </w:p>
    <w:p w:rsidR="00184784" w:rsidRPr="006E48B8" w:rsidRDefault="006E48B8" w:rsidP="001F6AC4">
      <w:pPr>
        <w:jc w:val="center"/>
        <w:rPr>
          <w:b/>
          <w:sz w:val="56"/>
          <w:szCs w:val="56"/>
          <w:lang w:val="fr-FR"/>
        </w:rPr>
      </w:pPr>
      <w:r>
        <w:rPr>
          <w:b/>
          <w:sz w:val="56"/>
          <w:szCs w:val="56"/>
          <w:lang w:val="fr-FR"/>
        </w:rPr>
        <w:t>En avoir deux. Zen et heureux.</w:t>
      </w:r>
    </w:p>
    <w:p w:rsidR="006B7B6F" w:rsidRDefault="00184784" w:rsidP="001F6AC4">
      <w:pPr>
        <w:jc w:val="center"/>
        <w:rPr>
          <w:lang w:val="fr-FR"/>
        </w:rPr>
      </w:pPr>
      <w:r>
        <w:rPr>
          <w:lang w:val="fr-FR"/>
        </w:rPr>
        <w:t xml:space="preserve">Adhésion annuelle : 30 euros. </w:t>
      </w:r>
      <w:r w:rsidR="001F6AC4">
        <w:rPr>
          <w:lang w:val="fr-FR"/>
        </w:rPr>
        <w:t xml:space="preserve"> </w:t>
      </w:r>
      <w:r>
        <w:rPr>
          <w:lang w:val="fr-FR"/>
        </w:rPr>
        <w:t xml:space="preserve">Contactez-nous  au 0165452875. </w:t>
      </w:r>
    </w:p>
    <w:p w:rsidR="00184784" w:rsidRPr="00476E45" w:rsidRDefault="00184784" w:rsidP="001F6AC4">
      <w:pPr>
        <w:jc w:val="center"/>
        <w:rPr>
          <w:lang w:val="fr-FR"/>
        </w:rPr>
      </w:pPr>
    </w:p>
    <w:sectPr w:rsidR="00184784" w:rsidRPr="00476E45" w:rsidSect="006B7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91303"/>
    <w:multiLevelType w:val="multilevel"/>
    <w:tmpl w:val="AEB4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F1846"/>
    <w:multiLevelType w:val="multilevel"/>
    <w:tmpl w:val="EB80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45"/>
    <w:rsid w:val="00184784"/>
    <w:rsid w:val="001F6AC4"/>
    <w:rsid w:val="00476E45"/>
    <w:rsid w:val="0053444A"/>
    <w:rsid w:val="00556018"/>
    <w:rsid w:val="006B7B6F"/>
    <w:rsid w:val="006E48B8"/>
    <w:rsid w:val="00CE1C5A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05999-0011-4E31-A8D9-3FDF765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6F"/>
  </w:style>
  <w:style w:type="paragraph" w:styleId="Ttulo2">
    <w:name w:val="heading 2"/>
    <w:basedOn w:val="Normal"/>
    <w:link w:val="Ttulo2Car"/>
    <w:uiPriority w:val="9"/>
    <w:qFormat/>
    <w:rsid w:val="00476E45"/>
    <w:pPr>
      <w:spacing w:before="100" w:beforeAutospacing="1" w:after="100" w:afterAutospacing="1" w:line="240" w:lineRule="auto"/>
      <w:outlineLvl w:val="1"/>
    </w:pPr>
    <w:rPr>
      <w:rFonts w:ascii="Palatino Linotype" w:eastAsia="Times New Roman" w:hAnsi="Palatino Linotype" w:cs="Times New Roman"/>
      <w:color w:val="72725A"/>
      <w:sz w:val="18"/>
      <w:szCs w:val="1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6E45"/>
    <w:rPr>
      <w:rFonts w:ascii="Palatino Linotype" w:eastAsia="Times New Roman" w:hAnsi="Palatino Linotype" w:cs="Times New Roman"/>
      <w:color w:val="72725A"/>
      <w:sz w:val="18"/>
      <w:szCs w:val="1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ostheader">
    <w:name w:val="postheader"/>
    <w:basedOn w:val="Fuentedeprrafopredeter"/>
    <w:rsid w:val="00476E45"/>
  </w:style>
  <w:style w:type="character" w:customStyle="1" w:styleId="metadata-icons">
    <w:name w:val="metadata-icons"/>
    <w:basedOn w:val="Fuentedeprrafopredeter"/>
    <w:rsid w:val="00476E45"/>
  </w:style>
  <w:style w:type="paragraph" w:styleId="Textodeglobo">
    <w:name w:val="Balloon Text"/>
    <w:basedOn w:val="Normal"/>
    <w:link w:val="TextodegloboCar"/>
    <w:uiPriority w:val="99"/>
    <w:semiHidden/>
    <w:unhideWhenUsed/>
    <w:rsid w:val="0047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544">
              <w:marLeft w:val="0"/>
              <w:marRight w:val="0"/>
              <w:marTop w:val="8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3549">
                      <w:marLeft w:val="0"/>
                      <w:marRight w:val="0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31113">
                                  <w:marLeft w:val="81"/>
                                  <w:marRight w:val="81"/>
                                  <w:marTop w:val="81"/>
                                  <w:marBottom w:val="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87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80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antonio monterrubio</cp:lastModifiedBy>
  <cp:revision>2</cp:revision>
  <dcterms:created xsi:type="dcterms:W3CDTF">2016-09-09T12:20:00Z</dcterms:created>
  <dcterms:modified xsi:type="dcterms:W3CDTF">2016-09-09T12:20:00Z</dcterms:modified>
</cp:coreProperties>
</file>