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35" w:rsidRDefault="00AC4335" w:rsidP="00AC4335">
      <w:pPr>
        <w:pStyle w:val="Titre"/>
        <w:rPr>
          <w:rFonts w:eastAsia="Times New Roman"/>
          <w:bdr w:val="none" w:sz="0" w:space="0" w:color="auto" w:frame="1"/>
          <w:lang w:eastAsia="fr-FR"/>
        </w:rPr>
      </w:pPr>
      <w:r w:rsidRPr="00AC4335">
        <w:rPr>
          <w:rFonts w:eastAsia="Times New Roman"/>
          <w:bdr w:val="none" w:sz="0" w:space="0" w:color="auto" w:frame="1"/>
          <w:lang w:eastAsia="fr-FR"/>
        </w:rPr>
        <w:t xml:space="preserve">Le ton journalistique : </w:t>
      </w:r>
    </w:p>
    <w:p w:rsidR="00AC4335" w:rsidRPr="00AC4335" w:rsidRDefault="00AC4335" w:rsidP="00AC4335">
      <w:pPr>
        <w:pStyle w:val="Titre"/>
        <w:rPr>
          <w:rFonts w:eastAsia="Times New Roman"/>
          <w:lang w:eastAsia="fr-FR"/>
        </w:rPr>
      </w:pPr>
      <w:proofErr w:type="gramStart"/>
      <w:r w:rsidRPr="00AC4335">
        <w:rPr>
          <w:rFonts w:eastAsia="Times New Roman"/>
          <w:bdr w:val="none" w:sz="0" w:space="0" w:color="auto" w:frame="1"/>
          <w:lang w:eastAsia="fr-FR"/>
        </w:rPr>
        <w:t>petite</w:t>
      </w:r>
      <w:proofErr w:type="gramEnd"/>
      <w:r w:rsidRPr="00AC4335">
        <w:rPr>
          <w:rFonts w:eastAsia="Times New Roman"/>
          <w:bdr w:val="none" w:sz="0" w:space="0" w:color="auto" w:frame="1"/>
          <w:lang w:eastAsia="fr-FR"/>
        </w:rPr>
        <w:t xml:space="preserve"> leçon de formatage</w:t>
      </w:r>
    </w:p>
    <w:p w:rsidR="00AC4335" w:rsidRPr="00AC4335" w:rsidRDefault="00AC4335">
      <w:pPr>
        <w:rPr>
          <w:rFonts w:asciiTheme="majorHAnsi" w:hAnsiTheme="majorHAnsi"/>
          <w:sz w:val="24"/>
          <w:szCs w:val="24"/>
        </w:rPr>
      </w:pPr>
      <w:proofErr w:type="gramStart"/>
      <w:r>
        <w:rPr>
          <w:rFonts w:asciiTheme="majorHAnsi" w:hAnsiTheme="majorHAnsi"/>
          <w:sz w:val="24"/>
          <w:szCs w:val="24"/>
        </w:rPr>
        <w:t>transcription</w:t>
      </w:r>
      <w:proofErr w:type="gramEnd"/>
      <w:r>
        <w:rPr>
          <w:rFonts w:asciiTheme="majorHAnsi" w:hAnsiTheme="majorHAnsi"/>
          <w:sz w:val="24"/>
          <w:szCs w:val="24"/>
        </w:rPr>
        <w:t xml:space="preserve"> de la vidéo : </w:t>
      </w:r>
      <w:hyperlink r:id="rId6" w:history="1">
        <w:r w:rsidRPr="0046061D">
          <w:rPr>
            <w:rStyle w:val="Lienhypertexte"/>
          </w:rPr>
          <w:t>http://www.dailymotion.com/video/xbj4nx_le-ton-journalistique-petite-lecon_news</w:t>
        </w:r>
      </w:hyperlink>
    </w:p>
    <w:p w:rsidR="002955F2" w:rsidRPr="00AC4335" w:rsidRDefault="008112B5">
      <w:pPr>
        <w:rPr>
          <w:rFonts w:asciiTheme="majorHAnsi" w:hAnsiTheme="majorHAnsi"/>
          <w:sz w:val="24"/>
          <w:szCs w:val="24"/>
        </w:rPr>
      </w:pPr>
      <w:r w:rsidRPr="00AC4335">
        <w:rPr>
          <w:rFonts w:asciiTheme="majorHAnsi" w:hAnsiTheme="majorHAnsi"/>
          <w:sz w:val="24"/>
          <w:szCs w:val="24"/>
        </w:rPr>
        <w:t xml:space="preserve">Avant, on entendait ça : « Léon </w:t>
      </w:r>
      <w:proofErr w:type="spellStart"/>
      <w:r w:rsidRPr="00AC4335">
        <w:rPr>
          <w:rFonts w:asciiTheme="majorHAnsi" w:hAnsiTheme="majorHAnsi"/>
          <w:sz w:val="24"/>
          <w:szCs w:val="24"/>
        </w:rPr>
        <w:t>Pitteau</w:t>
      </w:r>
      <w:proofErr w:type="spellEnd"/>
      <w:r w:rsidRPr="00AC4335">
        <w:rPr>
          <w:rFonts w:asciiTheme="majorHAnsi" w:hAnsiTheme="majorHAnsi"/>
          <w:sz w:val="24"/>
          <w:szCs w:val="24"/>
        </w:rPr>
        <w:t xml:space="preserve">, 43 ans, a décidé de battre un nouveau record mondial, il va parcourir contre la montre Paris-Lille sur le dos de sa sœur jumelle Amélie </w:t>
      </w:r>
      <w:proofErr w:type="spellStart"/>
      <w:r w:rsidRPr="00AC4335">
        <w:rPr>
          <w:rFonts w:asciiTheme="majorHAnsi" w:hAnsiTheme="majorHAnsi"/>
          <w:sz w:val="24"/>
          <w:szCs w:val="24"/>
        </w:rPr>
        <w:t>Pitteau</w:t>
      </w:r>
      <w:proofErr w:type="spellEnd"/>
      <w:r w:rsidRPr="00AC4335">
        <w:rPr>
          <w:rFonts w:asciiTheme="majorHAnsi" w:hAnsiTheme="majorHAnsi"/>
          <w:sz w:val="24"/>
          <w:szCs w:val="24"/>
        </w:rPr>
        <w:t>. »</w:t>
      </w:r>
    </w:p>
    <w:p w:rsidR="008112B5" w:rsidRPr="00AC4335" w:rsidRDefault="008112B5">
      <w:pPr>
        <w:rPr>
          <w:rFonts w:asciiTheme="majorHAnsi" w:hAnsiTheme="majorHAnsi"/>
          <w:sz w:val="24"/>
          <w:szCs w:val="24"/>
        </w:rPr>
      </w:pPr>
      <w:r w:rsidRPr="00AC4335">
        <w:rPr>
          <w:rFonts w:asciiTheme="majorHAnsi" w:hAnsiTheme="majorHAnsi"/>
          <w:sz w:val="24"/>
          <w:szCs w:val="24"/>
        </w:rPr>
        <w:t>Aujourd’hui, ce serait plutôt ça : « Dans cette petite maison près de Nantes, au premier jour du printemps, c’est toujours le même cérémonial. Quand le soleil revient, Michel You sort son tuyau d’arrosage. »</w:t>
      </w:r>
    </w:p>
    <w:p w:rsidR="008112B5" w:rsidRPr="00AC4335" w:rsidRDefault="008112B5">
      <w:pPr>
        <w:rPr>
          <w:rFonts w:asciiTheme="majorHAnsi" w:hAnsiTheme="majorHAnsi"/>
          <w:b/>
          <w:sz w:val="24"/>
          <w:szCs w:val="24"/>
        </w:rPr>
      </w:pPr>
      <w:r w:rsidRPr="00AC4335">
        <w:rPr>
          <w:rFonts w:asciiTheme="majorHAnsi" w:hAnsiTheme="majorHAnsi"/>
          <w:b/>
          <w:sz w:val="24"/>
          <w:szCs w:val="24"/>
        </w:rPr>
        <w:t xml:space="preserve">Ami journaliste, tu l’auras compris, le spectateur est une petite chose fragile à qui il faut mâcher le boulot. </w:t>
      </w:r>
    </w:p>
    <w:p w:rsidR="008112B5" w:rsidRPr="00AC4335" w:rsidRDefault="008112B5">
      <w:pPr>
        <w:rPr>
          <w:rFonts w:asciiTheme="majorHAnsi" w:hAnsiTheme="majorHAnsi"/>
          <w:sz w:val="24"/>
          <w:szCs w:val="24"/>
        </w:rPr>
      </w:pPr>
      <w:r w:rsidRPr="00AC4335">
        <w:rPr>
          <w:rFonts w:asciiTheme="majorHAnsi" w:hAnsiTheme="majorHAnsi"/>
          <w:sz w:val="24"/>
          <w:szCs w:val="24"/>
        </w:rPr>
        <w:t>Aujourd’hui, on ne dit plus : « Depuis la rupture unilatérale du cessez-le-feu déclaré par les instances internationales, les irrédentistes ont entamé l’annexion des territoires voisins. »</w:t>
      </w:r>
    </w:p>
    <w:p w:rsidR="008112B5" w:rsidRPr="00AC4335" w:rsidRDefault="008112B5">
      <w:pPr>
        <w:rPr>
          <w:rFonts w:asciiTheme="majorHAnsi" w:hAnsiTheme="majorHAnsi"/>
          <w:sz w:val="24"/>
          <w:szCs w:val="24"/>
        </w:rPr>
      </w:pPr>
      <w:r w:rsidRPr="00AC4335">
        <w:rPr>
          <w:rFonts w:asciiTheme="majorHAnsi" w:hAnsiTheme="majorHAnsi"/>
          <w:sz w:val="24"/>
          <w:szCs w:val="24"/>
        </w:rPr>
        <w:t xml:space="preserve">On dira plus volontiers : « Après avoir rompu la trêve, les rebelles cherchent à obtenir une part du gâteau. </w:t>
      </w:r>
    </w:p>
    <w:p w:rsidR="008112B5" w:rsidRPr="00AC4335" w:rsidRDefault="008112B5">
      <w:pPr>
        <w:rPr>
          <w:rFonts w:asciiTheme="majorHAnsi" w:hAnsiTheme="majorHAnsi"/>
          <w:sz w:val="24"/>
          <w:szCs w:val="24"/>
        </w:rPr>
      </w:pPr>
      <w:r w:rsidRPr="00AC4335">
        <w:rPr>
          <w:rFonts w:asciiTheme="majorHAnsi" w:hAnsiTheme="majorHAnsi"/>
          <w:sz w:val="24"/>
          <w:szCs w:val="24"/>
        </w:rPr>
        <w:t xml:space="preserve">Plus question de laisser le téléspectateur en rade. Que l’on cause carafe filtrante ou intifada, on le prend par la main, on lui raconte des histoires, si possible sous forme de thriller. </w:t>
      </w:r>
    </w:p>
    <w:p w:rsidR="008112B5" w:rsidRPr="00AC4335" w:rsidRDefault="008112B5">
      <w:pPr>
        <w:rPr>
          <w:rFonts w:asciiTheme="majorHAnsi" w:hAnsiTheme="majorHAnsi"/>
          <w:sz w:val="24"/>
          <w:szCs w:val="24"/>
        </w:rPr>
      </w:pPr>
      <w:r w:rsidRPr="00AC4335">
        <w:rPr>
          <w:rFonts w:asciiTheme="majorHAnsi" w:hAnsiTheme="majorHAnsi"/>
          <w:sz w:val="24"/>
          <w:szCs w:val="24"/>
        </w:rPr>
        <w:t>« En attendant d’en savoir plus, un seul espoir : il se trouve peut-être derrière cette porte. »</w:t>
      </w:r>
    </w:p>
    <w:p w:rsidR="00AC4335" w:rsidRDefault="008112B5">
      <w:pPr>
        <w:rPr>
          <w:rFonts w:asciiTheme="majorHAnsi" w:hAnsiTheme="majorHAnsi"/>
          <w:sz w:val="24"/>
          <w:szCs w:val="24"/>
        </w:rPr>
      </w:pPr>
      <w:r w:rsidRPr="00AC4335">
        <w:rPr>
          <w:rFonts w:asciiTheme="majorHAnsi" w:hAnsiTheme="majorHAnsi"/>
          <w:sz w:val="24"/>
          <w:szCs w:val="24"/>
        </w:rPr>
        <w:t xml:space="preserve">Et pour ça, il faut user d’un ton et de techniques d’écriture testés et approuvés sur toutes les chaînes. Toi aussi, journaliste novice, tu peux ensorceler les foules à la seule force de ta glotte surpuissante. Il te suffit de suivre quelques règles simples. </w:t>
      </w:r>
    </w:p>
    <w:p w:rsidR="008112B5" w:rsidRPr="00AC4335" w:rsidRDefault="008112B5" w:rsidP="00AC4335">
      <w:pPr>
        <w:pStyle w:val="Titre2"/>
      </w:pPr>
      <w:r w:rsidRPr="00AC4335">
        <w:t xml:space="preserve">Petite leçon de formatage : </w:t>
      </w:r>
    </w:p>
    <w:p w:rsidR="008112B5" w:rsidRPr="00AC4335" w:rsidRDefault="008112B5">
      <w:pPr>
        <w:rPr>
          <w:rFonts w:asciiTheme="majorHAnsi" w:hAnsiTheme="majorHAnsi"/>
          <w:b/>
          <w:sz w:val="24"/>
          <w:szCs w:val="24"/>
        </w:rPr>
      </w:pPr>
      <w:r w:rsidRPr="00AC4335">
        <w:rPr>
          <w:rFonts w:asciiTheme="majorHAnsi" w:hAnsiTheme="majorHAnsi"/>
          <w:b/>
          <w:sz w:val="24"/>
          <w:szCs w:val="24"/>
        </w:rPr>
        <w:t>Règle n°1  une saga tu feras, avec n’importe quoi.</w:t>
      </w:r>
    </w:p>
    <w:p w:rsidR="008112B5" w:rsidRPr="00AC4335" w:rsidRDefault="008112B5">
      <w:pPr>
        <w:rPr>
          <w:rFonts w:asciiTheme="majorHAnsi" w:hAnsiTheme="majorHAnsi"/>
          <w:sz w:val="24"/>
          <w:szCs w:val="24"/>
        </w:rPr>
      </w:pPr>
      <w:r w:rsidRPr="00AC4335">
        <w:rPr>
          <w:rFonts w:asciiTheme="majorHAnsi" w:hAnsiTheme="majorHAnsi"/>
          <w:sz w:val="24"/>
          <w:szCs w:val="24"/>
        </w:rPr>
        <w:t>Démonstration :</w:t>
      </w:r>
    </w:p>
    <w:p w:rsidR="008112B5" w:rsidRPr="00AC4335" w:rsidRDefault="008112B5" w:rsidP="008112B5">
      <w:pPr>
        <w:pStyle w:val="Paragraphedeliste"/>
        <w:numPr>
          <w:ilvl w:val="0"/>
          <w:numId w:val="1"/>
        </w:numPr>
        <w:rPr>
          <w:rFonts w:asciiTheme="majorHAnsi" w:hAnsiTheme="majorHAnsi"/>
          <w:sz w:val="24"/>
          <w:szCs w:val="24"/>
        </w:rPr>
      </w:pPr>
      <w:r w:rsidRPr="00AC4335">
        <w:rPr>
          <w:rFonts w:asciiTheme="majorHAnsi" w:hAnsiTheme="majorHAnsi"/>
          <w:sz w:val="24"/>
          <w:szCs w:val="24"/>
        </w:rPr>
        <w:t>Marcus et sa famille ont bâti tout un empire grâce à un objet qui peut paraître tout simple mais qui fait un carton dans le monde entier.</w:t>
      </w:r>
    </w:p>
    <w:p w:rsidR="008112B5" w:rsidRPr="00AC4335" w:rsidRDefault="008112B5" w:rsidP="008112B5">
      <w:pPr>
        <w:pStyle w:val="Paragraphedeliste"/>
        <w:numPr>
          <w:ilvl w:val="0"/>
          <w:numId w:val="1"/>
        </w:numPr>
        <w:rPr>
          <w:rFonts w:asciiTheme="majorHAnsi" w:hAnsiTheme="majorHAnsi"/>
          <w:sz w:val="24"/>
          <w:szCs w:val="24"/>
        </w:rPr>
      </w:pPr>
      <w:r w:rsidRPr="00AC4335">
        <w:rPr>
          <w:rFonts w:asciiTheme="majorHAnsi" w:hAnsiTheme="majorHAnsi"/>
          <w:sz w:val="24"/>
          <w:szCs w:val="24"/>
        </w:rPr>
        <w:t>Les carafes filtrantes, les nouvelles stars des cuisines. En 2008, il s’en est vendu 5 millions.</w:t>
      </w:r>
    </w:p>
    <w:p w:rsidR="008112B5" w:rsidRPr="00AC4335" w:rsidRDefault="008112B5" w:rsidP="008112B5">
      <w:pPr>
        <w:pStyle w:val="Paragraphedeliste"/>
        <w:numPr>
          <w:ilvl w:val="0"/>
          <w:numId w:val="1"/>
        </w:numPr>
        <w:rPr>
          <w:rFonts w:asciiTheme="majorHAnsi" w:hAnsiTheme="majorHAnsi"/>
          <w:sz w:val="24"/>
          <w:szCs w:val="24"/>
        </w:rPr>
      </w:pPr>
      <w:r w:rsidRPr="00AC4335">
        <w:rPr>
          <w:rFonts w:asciiTheme="majorHAnsi" w:hAnsiTheme="majorHAnsi"/>
          <w:sz w:val="24"/>
          <w:szCs w:val="24"/>
        </w:rPr>
        <w:lastRenderedPageBreak/>
        <w:t xml:space="preserve">Un scandale qui révèle des pratiques moyenâgeuses, la face cachée de la Chine moderne.   </w:t>
      </w:r>
    </w:p>
    <w:p w:rsidR="008112B5" w:rsidRPr="00AC4335" w:rsidRDefault="008112B5" w:rsidP="008112B5">
      <w:pPr>
        <w:pStyle w:val="Paragraphedeliste"/>
        <w:numPr>
          <w:ilvl w:val="0"/>
          <w:numId w:val="1"/>
        </w:numPr>
        <w:rPr>
          <w:rFonts w:asciiTheme="majorHAnsi" w:hAnsiTheme="majorHAnsi"/>
          <w:sz w:val="24"/>
          <w:szCs w:val="24"/>
        </w:rPr>
      </w:pPr>
      <w:r w:rsidRPr="00AC4335">
        <w:rPr>
          <w:rFonts w:asciiTheme="majorHAnsi" w:hAnsiTheme="majorHAnsi"/>
          <w:sz w:val="24"/>
          <w:szCs w:val="24"/>
        </w:rPr>
        <w:t>Nous avons sillonné le bassin d’Arcachon. Là, nos mollusques y sont en guerre. Ils livrent une bataille féroce contre des souris.</w:t>
      </w:r>
    </w:p>
    <w:p w:rsidR="008112B5" w:rsidRPr="00AC4335" w:rsidRDefault="008112B5" w:rsidP="008112B5">
      <w:pPr>
        <w:pStyle w:val="Paragraphedeliste"/>
        <w:numPr>
          <w:ilvl w:val="0"/>
          <w:numId w:val="1"/>
        </w:numPr>
        <w:rPr>
          <w:rFonts w:asciiTheme="majorHAnsi" w:hAnsiTheme="majorHAnsi"/>
          <w:sz w:val="24"/>
          <w:szCs w:val="24"/>
        </w:rPr>
      </w:pPr>
      <w:proofErr w:type="gramStart"/>
      <w:r w:rsidRPr="00AC4335">
        <w:rPr>
          <w:rFonts w:asciiTheme="majorHAnsi" w:hAnsiTheme="majorHAnsi"/>
          <w:sz w:val="24"/>
          <w:szCs w:val="24"/>
        </w:rPr>
        <w:t>Cette</w:t>
      </w:r>
      <w:proofErr w:type="gramEnd"/>
      <w:r w:rsidRPr="00AC4335">
        <w:rPr>
          <w:rFonts w:asciiTheme="majorHAnsi" w:hAnsiTheme="majorHAnsi"/>
          <w:sz w:val="24"/>
          <w:szCs w:val="24"/>
        </w:rPr>
        <w:t xml:space="preserve"> fan de déco s’est offert de quoi épater ses voisins de palier lorsqu’ils s’invitent pour le café.</w:t>
      </w:r>
    </w:p>
    <w:p w:rsidR="008112B5" w:rsidRPr="00AC4335" w:rsidRDefault="008112B5" w:rsidP="008112B5">
      <w:pPr>
        <w:pStyle w:val="Paragraphedeliste"/>
        <w:numPr>
          <w:ilvl w:val="0"/>
          <w:numId w:val="1"/>
        </w:numPr>
        <w:rPr>
          <w:rFonts w:asciiTheme="majorHAnsi" w:hAnsiTheme="majorHAnsi"/>
          <w:sz w:val="24"/>
          <w:szCs w:val="24"/>
        </w:rPr>
      </w:pPr>
      <w:r w:rsidRPr="00AC4335">
        <w:rPr>
          <w:rFonts w:asciiTheme="majorHAnsi" w:hAnsiTheme="majorHAnsi"/>
          <w:sz w:val="24"/>
          <w:szCs w:val="24"/>
        </w:rPr>
        <w:t>Nous finirons par découvrir que l’huître est en train de vivre une révolution.</w:t>
      </w:r>
    </w:p>
    <w:p w:rsidR="008112B5" w:rsidRPr="00AC4335" w:rsidRDefault="00491DC3" w:rsidP="008112B5">
      <w:pPr>
        <w:pStyle w:val="Paragraphedeliste"/>
        <w:numPr>
          <w:ilvl w:val="0"/>
          <w:numId w:val="1"/>
        </w:numPr>
        <w:rPr>
          <w:rFonts w:asciiTheme="majorHAnsi" w:hAnsiTheme="majorHAnsi"/>
          <w:sz w:val="24"/>
          <w:szCs w:val="24"/>
        </w:rPr>
      </w:pPr>
      <w:r w:rsidRPr="00AC4335">
        <w:rPr>
          <w:rFonts w:asciiTheme="majorHAnsi" w:hAnsiTheme="majorHAnsi"/>
          <w:sz w:val="24"/>
          <w:szCs w:val="24"/>
        </w:rPr>
        <w:t>Ça</w:t>
      </w:r>
      <w:r w:rsidR="008112B5" w:rsidRPr="00AC4335">
        <w:rPr>
          <w:rFonts w:asciiTheme="majorHAnsi" w:hAnsiTheme="majorHAnsi"/>
          <w:sz w:val="24"/>
          <w:szCs w:val="24"/>
        </w:rPr>
        <w:t xml:space="preserve"> fait toujours son petit effet dans le salon. Des flamm</w:t>
      </w:r>
      <w:r w:rsidRPr="00AC4335">
        <w:rPr>
          <w:rFonts w:asciiTheme="majorHAnsi" w:hAnsiTheme="majorHAnsi"/>
          <w:sz w:val="24"/>
          <w:szCs w:val="24"/>
        </w:rPr>
        <w:t>es dans son appartement. Il s’agit bien d’une cheminée, mais sans conduit ni fumée.</w:t>
      </w:r>
      <w:r w:rsidR="008112B5" w:rsidRPr="00AC4335">
        <w:rPr>
          <w:rFonts w:asciiTheme="majorHAnsi" w:hAnsiTheme="majorHAnsi"/>
          <w:sz w:val="24"/>
          <w:szCs w:val="24"/>
        </w:rPr>
        <w:t xml:space="preserve"> </w:t>
      </w:r>
    </w:p>
    <w:p w:rsidR="00491DC3" w:rsidRPr="00AC4335" w:rsidRDefault="00491DC3" w:rsidP="00491DC3">
      <w:pPr>
        <w:rPr>
          <w:rFonts w:asciiTheme="majorHAnsi" w:hAnsiTheme="majorHAnsi"/>
          <w:b/>
          <w:sz w:val="24"/>
          <w:szCs w:val="24"/>
        </w:rPr>
      </w:pPr>
      <w:r w:rsidRPr="00AC4335">
        <w:rPr>
          <w:rFonts w:asciiTheme="majorHAnsi" w:hAnsiTheme="majorHAnsi"/>
          <w:b/>
          <w:sz w:val="24"/>
          <w:szCs w:val="24"/>
        </w:rPr>
        <w:t>Règle n°2 Ton sujet tu personnaliseras.</w:t>
      </w:r>
    </w:p>
    <w:p w:rsidR="00491DC3"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Jérôme est venu de Toulouse avec sa femme et ses 4 enfants.</w:t>
      </w:r>
    </w:p>
    <w:p w:rsidR="00491DC3"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Marie-France est ravie de son acquisition.</w:t>
      </w:r>
    </w:p>
    <w:p w:rsidR="00491DC3"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 xml:space="preserve">Ce matin-là, Guy </w:t>
      </w:r>
      <w:proofErr w:type="spellStart"/>
      <w:r w:rsidRPr="00AC4335">
        <w:rPr>
          <w:rFonts w:asciiTheme="majorHAnsi" w:hAnsiTheme="majorHAnsi"/>
          <w:sz w:val="24"/>
          <w:szCs w:val="24"/>
        </w:rPr>
        <w:t>Legal</w:t>
      </w:r>
      <w:proofErr w:type="spellEnd"/>
      <w:r w:rsidRPr="00AC4335">
        <w:rPr>
          <w:rFonts w:asciiTheme="majorHAnsi" w:hAnsiTheme="majorHAnsi"/>
          <w:sz w:val="24"/>
          <w:szCs w:val="24"/>
        </w:rPr>
        <w:t xml:space="preserve"> part au boulot.</w:t>
      </w:r>
    </w:p>
    <w:p w:rsidR="00491DC3"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 xml:space="preserve">Dans la famille </w:t>
      </w:r>
      <w:proofErr w:type="spellStart"/>
      <w:r w:rsidRPr="00AC4335">
        <w:rPr>
          <w:rFonts w:asciiTheme="majorHAnsi" w:hAnsiTheme="majorHAnsi"/>
          <w:sz w:val="24"/>
          <w:szCs w:val="24"/>
        </w:rPr>
        <w:t>Migeon</w:t>
      </w:r>
      <w:proofErr w:type="spellEnd"/>
      <w:r w:rsidRPr="00AC4335">
        <w:rPr>
          <w:rFonts w:asciiTheme="majorHAnsi" w:hAnsiTheme="majorHAnsi"/>
          <w:sz w:val="24"/>
          <w:szCs w:val="24"/>
        </w:rPr>
        <w:t xml:space="preserve"> on est ivoirier depuis plus d’un siècle.</w:t>
      </w:r>
    </w:p>
    <w:p w:rsidR="00491DC3"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Comme beaucoup d’intégristes, Jérôme et sa femme Béatrice sont antirépublicains.</w:t>
      </w:r>
    </w:p>
    <w:p w:rsidR="00491DC3"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Et quand Joseph Bon met le nez dans sa facture, il est plutôt fier de son coup.</w:t>
      </w:r>
    </w:p>
    <w:p w:rsidR="00491DC3" w:rsidRPr="00AC4335" w:rsidRDefault="00491DC3" w:rsidP="00491DC3">
      <w:pPr>
        <w:rPr>
          <w:rFonts w:asciiTheme="majorHAnsi" w:hAnsiTheme="majorHAnsi"/>
          <w:b/>
          <w:sz w:val="24"/>
          <w:szCs w:val="24"/>
        </w:rPr>
      </w:pPr>
      <w:r w:rsidRPr="00AC4335">
        <w:rPr>
          <w:rFonts w:asciiTheme="majorHAnsi" w:hAnsiTheme="majorHAnsi"/>
          <w:b/>
          <w:sz w:val="24"/>
          <w:szCs w:val="24"/>
        </w:rPr>
        <w:t>Règle n°3 Des questions tu poseras, à tours de bras.</w:t>
      </w:r>
    </w:p>
    <w:p w:rsidR="00491DC3"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Mais alors, quelle est l’activité de cette entreprise qui pousse comme un champignon ?</w:t>
      </w:r>
    </w:p>
    <w:p w:rsidR="00491DC3"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Pourquoi le Vatican cherche-t-il à séduire ces catholiques qui font polémique ?</w:t>
      </w:r>
    </w:p>
    <w:p w:rsidR="00491DC3"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Alors comment fait-il pour être moins cher que les grandes enseignes de vêtements ?</w:t>
      </w:r>
    </w:p>
    <w:p w:rsidR="00491DC3"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Question : pourquoi interdire les vente d’huître s’il n’y a pas de dinophysis ?</w:t>
      </w:r>
    </w:p>
    <w:p w:rsidR="00491DC3"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Alors comment un gamin sorti de nulle part est-il devenu une des étoiles montantes du cinéma français ?</w:t>
      </w:r>
    </w:p>
    <w:p w:rsidR="008D5D62" w:rsidRPr="00AC4335" w:rsidRDefault="00491DC3"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Mais alors, qu’est-ce qui fait mourir les huîtres ?</w:t>
      </w:r>
    </w:p>
    <w:p w:rsidR="008D5D62" w:rsidRPr="00AC4335" w:rsidRDefault="008D5D62" w:rsidP="00491DC3">
      <w:pPr>
        <w:pStyle w:val="Paragraphedeliste"/>
        <w:numPr>
          <w:ilvl w:val="0"/>
          <w:numId w:val="1"/>
        </w:numPr>
        <w:rPr>
          <w:rFonts w:asciiTheme="majorHAnsi" w:hAnsiTheme="majorHAnsi"/>
          <w:sz w:val="24"/>
          <w:szCs w:val="24"/>
        </w:rPr>
      </w:pPr>
      <w:r w:rsidRPr="00AC4335">
        <w:rPr>
          <w:rFonts w:asciiTheme="majorHAnsi" w:hAnsiTheme="majorHAnsi"/>
          <w:sz w:val="24"/>
          <w:szCs w:val="24"/>
        </w:rPr>
        <w:t>Alors pourquoi ? pourquoi malgré des positionnements politiques aussi ambigus le Vatican fait-il les yeux doux à ces drôles de paroissiens ?</w:t>
      </w:r>
    </w:p>
    <w:p w:rsidR="008D5D62" w:rsidRPr="00AC4335" w:rsidRDefault="008D5D62" w:rsidP="008D5D62">
      <w:pPr>
        <w:pStyle w:val="Paragraphedeliste"/>
        <w:numPr>
          <w:ilvl w:val="0"/>
          <w:numId w:val="1"/>
        </w:numPr>
        <w:rPr>
          <w:rFonts w:asciiTheme="majorHAnsi" w:hAnsiTheme="majorHAnsi"/>
          <w:sz w:val="24"/>
          <w:szCs w:val="24"/>
        </w:rPr>
      </w:pPr>
      <w:r w:rsidRPr="00AC4335">
        <w:rPr>
          <w:rFonts w:asciiTheme="majorHAnsi" w:hAnsiTheme="majorHAnsi"/>
          <w:sz w:val="24"/>
          <w:szCs w:val="24"/>
        </w:rPr>
        <w:t>Mais alors comment justifier le nom marennes Oléron si les huîtres viennent en partie d’ailleurs ?</w:t>
      </w:r>
    </w:p>
    <w:p w:rsidR="008D5D62" w:rsidRPr="00AC4335" w:rsidRDefault="008D5D62" w:rsidP="008D5D62">
      <w:pPr>
        <w:pStyle w:val="Paragraphedeliste"/>
        <w:numPr>
          <w:ilvl w:val="0"/>
          <w:numId w:val="1"/>
        </w:numPr>
        <w:rPr>
          <w:rFonts w:asciiTheme="majorHAnsi" w:hAnsiTheme="majorHAnsi"/>
          <w:sz w:val="24"/>
          <w:szCs w:val="24"/>
        </w:rPr>
      </w:pPr>
      <w:r w:rsidRPr="00AC4335">
        <w:rPr>
          <w:rFonts w:asciiTheme="majorHAnsi" w:hAnsiTheme="majorHAnsi"/>
          <w:sz w:val="24"/>
          <w:szCs w:val="24"/>
        </w:rPr>
        <w:t>Mais est-ce là son vrai visage ? a-t-elle définitivement mis une croix sur ses vieux démons extrémistes ?</w:t>
      </w:r>
    </w:p>
    <w:p w:rsidR="008D5D62" w:rsidRPr="00AC4335" w:rsidRDefault="008D5D62" w:rsidP="008D5D62">
      <w:pPr>
        <w:pStyle w:val="Paragraphedeliste"/>
        <w:numPr>
          <w:ilvl w:val="0"/>
          <w:numId w:val="1"/>
        </w:numPr>
        <w:rPr>
          <w:rFonts w:asciiTheme="majorHAnsi" w:hAnsiTheme="majorHAnsi"/>
          <w:sz w:val="24"/>
          <w:szCs w:val="24"/>
        </w:rPr>
      </w:pPr>
      <w:r w:rsidRPr="00AC4335">
        <w:rPr>
          <w:rFonts w:asciiTheme="majorHAnsi" w:hAnsiTheme="majorHAnsi"/>
          <w:sz w:val="24"/>
          <w:szCs w:val="24"/>
        </w:rPr>
        <w:t>Qu’est-ce qui fait mourir les souris ?</w:t>
      </w:r>
    </w:p>
    <w:p w:rsidR="008D5D62" w:rsidRPr="00AC4335" w:rsidRDefault="008D5D62" w:rsidP="008D5D62">
      <w:pPr>
        <w:rPr>
          <w:rFonts w:asciiTheme="majorHAnsi" w:hAnsiTheme="majorHAnsi"/>
          <w:b/>
          <w:sz w:val="24"/>
          <w:szCs w:val="24"/>
        </w:rPr>
      </w:pPr>
      <w:r w:rsidRPr="00AC4335">
        <w:rPr>
          <w:rFonts w:asciiTheme="majorHAnsi" w:hAnsiTheme="majorHAnsi"/>
          <w:b/>
          <w:sz w:val="24"/>
          <w:szCs w:val="24"/>
        </w:rPr>
        <w:t>Règle n°4 Les phrases tu inverseras.</w:t>
      </w:r>
    </w:p>
    <w:p w:rsidR="008D5D62" w:rsidRPr="00AC4335" w:rsidRDefault="008D5D62" w:rsidP="008D5D62">
      <w:pPr>
        <w:pStyle w:val="Paragraphedeliste"/>
        <w:numPr>
          <w:ilvl w:val="0"/>
          <w:numId w:val="1"/>
        </w:numPr>
        <w:rPr>
          <w:rFonts w:asciiTheme="majorHAnsi" w:hAnsiTheme="majorHAnsi"/>
          <w:sz w:val="24"/>
          <w:szCs w:val="24"/>
        </w:rPr>
      </w:pPr>
      <w:r w:rsidRPr="00AC4335">
        <w:rPr>
          <w:rFonts w:asciiTheme="majorHAnsi" w:hAnsiTheme="majorHAnsi"/>
          <w:sz w:val="24"/>
          <w:szCs w:val="24"/>
        </w:rPr>
        <w:t xml:space="preserve">Des arrestations comme celle-ci, l’équipe d’Ophir en fait une par semaine. </w:t>
      </w:r>
    </w:p>
    <w:p w:rsidR="008D5D62" w:rsidRPr="00AC4335" w:rsidRDefault="008D5D62" w:rsidP="008D5D62">
      <w:pPr>
        <w:pStyle w:val="Paragraphedeliste"/>
        <w:numPr>
          <w:ilvl w:val="0"/>
          <w:numId w:val="1"/>
        </w:numPr>
        <w:rPr>
          <w:rFonts w:asciiTheme="majorHAnsi" w:hAnsiTheme="majorHAnsi"/>
          <w:sz w:val="24"/>
          <w:szCs w:val="24"/>
        </w:rPr>
      </w:pPr>
      <w:r w:rsidRPr="00AC4335">
        <w:rPr>
          <w:rFonts w:asciiTheme="majorHAnsi" w:hAnsiTheme="majorHAnsi"/>
          <w:sz w:val="24"/>
          <w:szCs w:val="24"/>
        </w:rPr>
        <w:t>Son image auprès de ses administrés, elle y travaille chaque jour.</w:t>
      </w:r>
    </w:p>
    <w:p w:rsidR="008D5D62" w:rsidRPr="00AC4335" w:rsidRDefault="008D5D62" w:rsidP="008D5D62">
      <w:pPr>
        <w:pStyle w:val="Paragraphedeliste"/>
        <w:numPr>
          <w:ilvl w:val="0"/>
          <w:numId w:val="1"/>
        </w:numPr>
        <w:rPr>
          <w:rFonts w:asciiTheme="majorHAnsi" w:hAnsiTheme="majorHAnsi"/>
          <w:sz w:val="24"/>
          <w:szCs w:val="24"/>
        </w:rPr>
      </w:pPr>
      <w:r w:rsidRPr="00AC4335">
        <w:rPr>
          <w:rFonts w:asciiTheme="majorHAnsi" w:hAnsiTheme="majorHAnsi"/>
          <w:sz w:val="24"/>
          <w:szCs w:val="24"/>
        </w:rPr>
        <w:t>Les interdictions de vente, cela fait 5 ans que ça dure.</w:t>
      </w:r>
    </w:p>
    <w:p w:rsidR="008D5D62" w:rsidRPr="00AC4335" w:rsidRDefault="008D5D62" w:rsidP="008D5D62">
      <w:pPr>
        <w:pStyle w:val="Paragraphedeliste"/>
        <w:numPr>
          <w:ilvl w:val="0"/>
          <w:numId w:val="1"/>
        </w:numPr>
        <w:rPr>
          <w:rFonts w:asciiTheme="majorHAnsi" w:hAnsiTheme="majorHAnsi"/>
          <w:sz w:val="24"/>
          <w:szCs w:val="24"/>
        </w:rPr>
      </w:pPr>
      <w:r w:rsidRPr="00AC4335">
        <w:rPr>
          <w:rFonts w:asciiTheme="majorHAnsi" w:hAnsiTheme="majorHAnsi"/>
          <w:sz w:val="24"/>
          <w:szCs w:val="24"/>
        </w:rPr>
        <w:t>Cette popularité en banlieue, elle la cultive jalousement.</w:t>
      </w:r>
    </w:p>
    <w:p w:rsidR="008D5D62" w:rsidRPr="00AC4335" w:rsidRDefault="008D5D62" w:rsidP="008D5D62">
      <w:pPr>
        <w:pStyle w:val="Paragraphedeliste"/>
        <w:numPr>
          <w:ilvl w:val="0"/>
          <w:numId w:val="1"/>
        </w:numPr>
        <w:rPr>
          <w:rFonts w:asciiTheme="majorHAnsi" w:hAnsiTheme="majorHAnsi"/>
          <w:sz w:val="24"/>
          <w:szCs w:val="24"/>
        </w:rPr>
      </w:pPr>
      <w:r w:rsidRPr="00AC4335">
        <w:rPr>
          <w:rFonts w:asciiTheme="majorHAnsi" w:hAnsiTheme="majorHAnsi"/>
          <w:sz w:val="24"/>
          <w:szCs w:val="24"/>
        </w:rPr>
        <w:lastRenderedPageBreak/>
        <w:t>Ses mollusques, il les vend toute l’année.</w:t>
      </w:r>
    </w:p>
    <w:p w:rsidR="008D5D62" w:rsidRPr="00AC4335" w:rsidRDefault="008D5D62" w:rsidP="008D5D62">
      <w:pPr>
        <w:rPr>
          <w:rFonts w:asciiTheme="majorHAnsi" w:hAnsiTheme="majorHAnsi"/>
          <w:b/>
          <w:sz w:val="24"/>
          <w:szCs w:val="24"/>
        </w:rPr>
      </w:pPr>
      <w:r w:rsidRPr="00AC4335">
        <w:rPr>
          <w:rFonts w:asciiTheme="majorHAnsi" w:hAnsiTheme="majorHAnsi"/>
          <w:b/>
          <w:sz w:val="24"/>
          <w:szCs w:val="24"/>
        </w:rPr>
        <w:t>Règle n°5 Le cloutage tu pratiqueras.</w:t>
      </w:r>
    </w:p>
    <w:p w:rsidR="008D5D62" w:rsidRPr="00AC4335" w:rsidRDefault="008D5D62" w:rsidP="008D5D62">
      <w:pPr>
        <w:rPr>
          <w:rFonts w:asciiTheme="majorHAnsi" w:hAnsiTheme="majorHAnsi"/>
          <w:sz w:val="24"/>
          <w:szCs w:val="24"/>
        </w:rPr>
      </w:pPr>
      <w:r w:rsidRPr="00AC4335">
        <w:rPr>
          <w:rFonts w:asciiTheme="majorHAnsi" w:hAnsiTheme="majorHAnsi"/>
          <w:sz w:val="24"/>
          <w:szCs w:val="24"/>
        </w:rPr>
        <w:t>Bon, là il faut une explication. Le cloutage est une technique qui consiste à reprendre la fin de phrase de l’interviewé et la répéter pour enfoncer le clou. Voici maintenant quelques jolis cloutages.</w:t>
      </w:r>
    </w:p>
    <w:p w:rsidR="006C55B3" w:rsidRPr="00AC4335" w:rsidRDefault="006C55B3"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Ici au Cameroun …. comme celle-ci, c’est ….. 50 000 francs. // 50 000 francs CFA, soit une centaine d’euros au Cameroun.</w:t>
      </w:r>
    </w:p>
    <w:p w:rsidR="006C55B3" w:rsidRPr="00AC4335" w:rsidRDefault="006C55B3"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J’ai rien dit. // Elle ne dit rien, mais elle n’en pense pas moins.</w:t>
      </w:r>
    </w:p>
    <w:p w:rsidR="006C55B3" w:rsidRPr="00AC4335" w:rsidRDefault="006C55B3"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En tous cas, il y a un rêve de gamin, quoi. // un rêve de gamin, avec Guillaume Canet l’expression veut dire quelque chose.</w:t>
      </w:r>
    </w:p>
    <w:p w:rsidR="006C55B3" w:rsidRPr="00AC4335" w:rsidRDefault="006C55B3"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 xml:space="preserve">Aujourd’hui le trafic d’ivoire continue là-bas. Nan, </w:t>
      </w:r>
      <w:proofErr w:type="gramStart"/>
      <w:r w:rsidRPr="00AC4335">
        <w:rPr>
          <w:rFonts w:asciiTheme="majorHAnsi" w:hAnsiTheme="majorHAnsi"/>
          <w:sz w:val="24"/>
          <w:szCs w:val="24"/>
        </w:rPr>
        <w:t>y</w:t>
      </w:r>
      <w:proofErr w:type="gramEnd"/>
      <w:r w:rsidRPr="00AC4335">
        <w:rPr>
          <w:rFonts w:asciiTheme="majorHAnsi" w:hAnsiTheme="majorHAnsi"/>
          <w:sz w:val="24"/>
          <w:szCs w:val="24"/>
        </w:rPr>
        <w:t xml:space="preserve"> a pas de trafic. // pas de trafic ? En Europe, peut-être. </w:t>
      </w:r>
    </w:p>
    <w:p w:rsidR="006C55B3" w:rsidRPr="00AC4335" w:rsidRDefault="006C55B3" w:rsidP="006C55B3">
      <w:pPr>
        <w:rPr>
          <w:rFonts w:asciiTheme="majorHAnsi" w:hAnsiTheme="majorHAnsi"/>
          <w:sz w:val="24"/>
          <w:szCs w:val="24"/>
        </w:rPr>
      </w:pPr>
      <w:r w:rsidRPr="00AC4335">
        <w:rPr>
          <w:rFonts w:asciiTheme="majorHAnsi" w:hAnsiTheme="majorHAnsi"/>
          <w:b/>
          <w:sz w:val="24"/>
          <w:szCs w:val="24"/>
        </w:rPr>
        <w:t>Règle n°6 Des tics de langage tu emploieras.</w:t>
      </w:r>
      <w:r w:rsidRPr="00AC4335">
        <w:rPr>
          <w:rFonts w:asciiTheme="majorHAnsi" w:hAnsiTheme="majorHAnsi"/>
          <w:sz w:val="24"/>
          <w:szCs w:val="24"/>
        </w:rPr>
        <w:t xml:space="preserve"> Certaines voix sont par exemple frappées par le syndrome du « ce matin-là »</w:t>
      </w:r>
    </w:p>
    <w:p w:rsidR="006C55B3" w:rsidRPr="00AC4335" w:rsidRDefault="006C55B3"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 xml:space="preserve">Ce matin-là, Guy </w:t>
      </w:r>
      <w:proofErr w:type="spellStart"/>
      <w:r w:rsidRPr="00AC4335">
        <w:rPr>
          <w:rFonts w:asciiTheme="majorHAnsi" w:hAnsiTheme="majorHAnsi"/>
          <w:sz w:val="24"/>
          <w:szCs w:val="24"/>
        </w:rPr>
        <w:t>Legal</w:t>
      </w:r>
      <w:proofErr w:type="spellEnd"/>
      <w:r w:rsidRPr="00AC4335">
        <w:rPr>
          <w:rFonts w:asciiTheme="majorHAnsi" w:hAnsiTheme="majorHAnsi"/>
          <w:sz w:val="24"/>
          <w:szCs w:val="24"/>
        </w:rPr>
        <w:t xml:space="preserve"> part au boulot.</w:t>
      </w:r>
    </w:p>
    <w:p w:rsidR="006C55B3" w:rsidRPr="00AC4335" w:rsidRDefault="006C55B3"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Ce matin-là, c’est Arnaud, le fils, qui tient la caisse.</w:t>
      </w:r>
    </w:p>
    <w:p w:rsidR="006C55B3" w:rsidRPr="00AC4335" w:rsidRDefault="006C55B3"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Ce jour-là, Joe reçoit 1300 m² de parquet.</w:t>
      </w:r>
    </w:p>
    <w:p w:rsidR="006C55B3" w:rsidRPr="00AC4335" w:rsidRDefault="006C55B3"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Ce matin, Guillaume Cannet est certainement content d’avoir fait un peu d’équitation.</w:t>
      </w:r>
    </w:p>
    <w:p w:rsidR="006C55B3" w:rsidRPr="00AC4335" w:rsidRDefault="006C55B3"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Ce jour-là, il se rend dans une cité pour une confession à domicile chez Marie-Yvonne qui est aveugle et malade du diabète.</w:t>
      </w:r>
    </w:p>
    <w:p w:rsidR="006C55B3" w:rsidRPr="00AC4335" w:rsidRDefault="006C55B3" w:rsidP="006C55B3">
      <w:pPr>
        <w:rPr>
          <w:rFonts w:asciiTheme="majorHAnsi" w:hAnsiTheme="majorHAnsi"/>
          <w:sz w:val="24"/>
          <w:szCs w:val="24"/>
        </w:rPr>
      </w:pPr>
      <w:r w:rsidRPr="00AC4335">
        <w:rPr>
          <w:rFonts w:asciiTheme="majorHAnsi" w:hAnsiTheme="majorHAnsi"/>
          <w:sz w:val="24"/>
          <w:szCs w:val="24"/>
        </w:rPr>
        <w:t>A noter aussi, le fameux syndrome « direction ».</w:t>
      </w:r>
    </w:p>
    <w:p w:rsidR="006C55B3" w:rsidRPr="00AC4335" w:rsidRDefault="006C55B3"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Direction le large, à 12 km des côtes.</w:t>
      </w:r>
    </w:p>
    <w:p w:rsidR="006C55B3" w:rsidRPr="00AC4335" w:rsidRDefault="006C55B3"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Direction l’internat de Dole, dans le Jura.</w:t>
      </w:r>
    </w:p>
    <w:p w:rsidR="006C55B3" w:rsidRPr="00AC4335" w:rsidRDefault="00AC4335" w:rsidP="006C55B3">
      <w:pPr>
        <w:pStyle w:val="Paragraphedeliste"/>
        <w:numPr>
          <w:ilvl w:val="0"/>
          <w:numId w:val="1"/>
        </w:numPr>
        <w:rPr>
          <w:rFonts w:asciiTheme="majorHAnsi" w:hAnsiTheme="majorHAnsi"/>
          <w:sz w:val="24"/>
          <w:szCs w:val="24"/>
        </w:rPr>
      </w:pPr>
      <w:r w:rsidRPr="00AC4335">
        <w:rPr>
          <w:rFonts w:asciiTheme="majorHAnsi" w:hAnsiTheme="majorHAnsi"/>
          <w:sz w:val="24"/>
          <w:szCs w:val="24"/>
        </w:rPr>
        <w:t>Direction le Congo, au sud-est du Cameroun.</w:t>
      </w:r>
    </w:p>
    <w:p w:rsidR="00AC4335" w:rsidRPr="00AC4335" w:rsidRDefault="00AC4335" w:rsidP="00AC4335">
      <w:pPr>
        <w:rPr>
          <w:rFonts w:asciiTheme="majorHAnsi" w:hAnsiTheme="majorHAnsi"/>
          <w:b/>
          <w:sz w:val="24"/>
          <w:szCs w:val="24"/>
        </w:rPr>
      </w:pPr>
      <w:r w:rsidRPr="00AC4335">
        <w:rPr>
          <w:rFonts w:asciiTheme="majorHAnsi" w:hAnsiTheme="majorHAnsi"/>
          <w:b/>
          <w:sz w:val="24"/>
          <w:szCs w:val="24"/>
        </w:rPr>
        <w:t>Règle n°7 Avec des expressions toutes faites</w:t>
      </w:r>
      <w:r>
        <w:rPr>
          <w:rFonts w:asciiTheme="majorHAnsi" w:hAnsiTheme="majorHAnsi"/>
          <w:b/>
          <w:sz w:val="24"/>
          <w:szCs w:val="24"/>
        </w:rPr>
        <w:t>,</w:t>
      </w:r>
      <w:r w:rsidRPr="00AC4335">
        <w:rPr>
          <w:rFonts w:asciiTheme="majorHAnsi" w:hAnsiTheme="majorHAnsi"/>
          <w:b/>
          <w:sz w:val="24"/>
          <w:szCs w:val="24"/>
        </w:rPr>
        <w:t xml:space="preserve"> </w:t>
      </w:r>
      <w:r w:rsidRPr="00AC4335">
        <w:rPr>
          <w:rFonts w:asciiTheme="majorHAnsi" w:hAnsiTheme="majorHAnsi"/>
          <w:b/>
          <w:sz w:val="24"/>
          <w:szCs w:val="24"/>
          <w:u w:val="single"/>
        </w:rPr>
        <w:t>ton beurre tu feras.</w:t>
      </w:r>
    </w:p>
    <w:p w:rsidR="00AC4335" w:rsidRPr="00AC4335" w:rsidRDefault="00AC4335" w:rsidP="00AC4335">
      <w:pPr>
        <w:pStyle w:val="Paragraphedeliste"/>
        <w:numPr>
          <w:ilvl w:val="0"/>
          <w:numId w:val="1"/>
        </w:numPr>
        <w:rPr>
          <w:rFonts w:asciiTheme="majorHAnsi" w:hAnsiTheme="majorHAnsi"/>
          <w:sz w:val="24"/>
          <w:szCs w:val="24"/>
        </w:rPr>
      </w:pPr>
      <w:r w:rsidRPr="00AC4335">
        <w:rPr>
          <w:rFonts w:asciiTheme="majorHAnsi" w:hAnsiTheme="majorHAnsi"/>
          <w:sz w:val="24"/>
          <w:szCs w:val="24"/>
        </w:rPr>
        <w:t xml:space="preserve">Mais pour l’heure, les ostréiculteurs </w:t>
      </w:r>
      <w:r w:rsidRPr="00AC4335">
        <w:rPr>
          <w:rFonts w:asciiTheme="majorHAnsi" w:hAnsiTheme="majorHAnsi"/>
          <w:sz w:val="24"/>
          <w:szCs w:val="24"/>
          <w:u w:val="single"/>
        </w:rPr>
        <w:t>ont d’autres chats à fouetter.</w:t>
      </w:r>
    </w:p>
    <w:p w:rsidR="00AC4335" w:rsidRPr="00AC4335" w:rsidRDefault="00AC4335" w:rsidP="00AC4335">
      <w:pPr>
        <w:pStyle w:val="Paragraphedeliste"/>
        <w:numPr>
          <w:ilvl w:val="0"/>
          <w:numId w:val="1"/>
        </w:numPr>
        <w:rPr>
          <w:rFonts w:asciiTheme="majorHAnsi" w:hAnsiTheme="majorHAnsi"/>
          <w:sz w:val="24"/>
          <w:szCs w:val="24"/>
        </w:rPr>
      </w:pPr>
      <w:r w:rsidRPr="00AC4335">
        <w:rPr>
          <w:rFonts w:asciiTheme="majorHAnsi" w:hAnsiTheme="majorHAnsi"/>
          <w:sz w:val="24"/>
          <w:szCs w:val="24"/>
          <w:u w:val="single"/>
        </w:rPr>
        <w:t>Comme un poisson dans l’eau</w:t>
      </w:r>
      <w:r w:rsidRPr="00AC4335">
        <w:rPr>
          <w:rFonts w:asciiTheme="majorHAnsi" w:hAnsiTheme="majorHAnsi"/>
          <w:sz w:val="24"/>
          <w:szCs w:val="24"/>
        </w:rPr>
        <w:t>, elle rit aux éclats aux blagues du curé.</w:t>
      </w:r>
    </w:p>
    <w:p w:rsidR="00AC4335" w:rsidRPr="00AC4335" w:rsidRDefault="00AC4335" w:rsidP="00AC4335">
      <w:pPr>
        <w:pStyle w:val="Paragraphedeliste"/>
        <w:numPr>
          <w:ilvl w:val="0"/>
          <w:numId w:val="1"/>
        </w:numPr>
        <w:rPr>
          <w:rFonts w:asciiTheme="majorHAnsi" w:hAnsiTheme="majorHAnsi"/>
          <w:sz w:val="24"/>
          <w:szCs w:val="24"/>
        </w:rPr>
      </w:pPr>
      <w:r w:rsidRPr="00AC4335">
        <w:rPr>
          <w:rFonts w:asciiTheme="majorHAnsi" w:hAnsiTheme="majorHAnsi"/>
          <w:sz w:val="24"/>
          <w:szCs w:val="24"/>
        </w:rPr>
        <w:t xml:space="preserve">… met le nez dans sa facture, il est plutôt </w:t>
      </w:r>
      <w:r w:rsidRPr="00AC4335">
        <w:rPr>
          <w:rFonts w:asciiTheme="majorHAnsi" w:hAnsiTheme="majorHAnsi"/>
          <w:sz w:val="24"/>
          <w:szCs w:val="24"/>
          <w:u w:val="single"/>
        </w:rPr>
        <w:t>fier de son coup</w:t>
      </w:r>
      <w:r w:rsidRPr="00AC4335">
        <w:rPr>
          <w:rFonts w:asciiTheme="majorHAnsi" w:hAnsiTheme="majorHAnsi"/>
          <w:sz w:val="24"/>
          <w:szCs w:val="24"/>
        </w:rPr>
        <w:t>.</w:t>
      </w:r>
    </w:p>
    <w:p w:rsidR="00AC4335" w:rsidRPr="00AC4335" w:rsidRDefault="00AC4335" w:rsidP="00AC4335">
      <w:pPr>
        <w:pStyle w:val="Paragraphedeliste"/>
        <w:numPr>
          <w:ilvl w:val="0"/>
          <w:numId w:val="1"/>
        </w:numPr>
        <w:rPr>
          <w:rFonts w:asciiTheme="majorHAnsi" w:hAnsiTheme="majorHAnsi"/>
          <w:sz w:val="24"/>
          <w:szCs w:val="24"/>
          <w:u w:val="single"/>
        </w:rPr>
      </w:pPr>
      <w:r w:rsidRPr="00AC4335">
        <w:rPr>
          <w:rFonts w:asciiTheme="majorHAnsi" w:hAnsiTheme="majorHAnsi"/>
          <w:sz w:val="24"/>
          <w:szCs w:val="24"/>
        </w:rPr>
        <w:t xml:space="preserve">Le petit Guillaume a tout </w:t>
      </w:r>
      <w:r w:rsidRPr="00AC4335">
        <w:rPr>
          <w:rFonts w:asciiTheme="majorHAnsi" w:hAnsiTheme="majorHAnsi"/>
          <w:sz w:val="24"/>
          <w:szCs w:val="24"/>
          <w:u w:val="single"/>
        </w:rPr>
        <w:t>conquis à la force du poignet.</w:t>
      </w:r>
    </w:p>
    <w:p w:rsidR="00AC4335" w:rsidRPr="00AC4335" w:rsidRDefault="00AC4335" w:rsidP="00AC4335">
      <w:pPr>
        <w:pStyle w:val="Paragraphedeliste"/>
        <w:numPr>
          <w:ilvl w:val="0"/>
          <w:numId w:val="1"/>
        </w:numPr>
        <w:rPr>
          <w:rFonts w:asciiTheme="majorHAnsi" w:hAnsiTheme="majorHAnsi"/>
          <w:sz w:val="24"/>
          <w:szCs w:val="24"/>
        </w:rPr>
      </w:pPr>
      <w:r w:rsidRPr="00AC4335">
        <w:rPr>
          <w:rFonts w:asciiTheme="majorHAnsi" w:hAnsiTheme="majorHAnsi"/>
          <w:sz w:val="24"/>
          <w:szCs w:val="24"/>
        </w:rPr>
        <w:t xml:space="preserve">Décidément, la tradition </w:t>
      </w:r>
      <w:bookmarkStart w:id="0" w:name="_GoBack"/>
      <w:r w:rsidRPr="00AC4335">
        <w:rPr>
          <w:rFonts w:asciiTheme="majorHAnsi" w:hAnsiTheme="majorHAnsi"/>
          <w:sz w:val="24"/>
          <w:szCs w:val="24"/>
          <w:u w:val="single"/>
        </w:rPr>
        <w:t>a le vent en poupe</w:t>
      </w:r>
      <w:bookmarkEnd w:id="0"/>
      <w:r w:rsidRPr="00AC4335">
        <w:rPr>
          <w:rFonts w:asciiTheme="majorHAnsi" w:hAnsiTheme="majorHAnsi"/>
          <w:sz w:val="24"/>
          <w:szCs w:val="24"/>
        </w:rPr>
        <w:t>.</w:t>
      </w:r>
    </w:p>
    <w:p w:rsidR="00AC4335" w:rsidRPr="00AC4335" w:rsidRDefault="00AC4335" w:rsidP="00AC4335">
      <w:pPr>
        <w:rPr>
          <w:rFonts w:asciiTheme="majorHAnsi" w:hAnsiTheme="majorHAnsi"/>
          <w:sz w:val="24"/>
          <w:szCs w:val="24"/>
        </w:rPr>
      </w:pPr>
      <w:r w:rsidRPr="00AC4335">
        <w:rPr>
          <w:rFonts w:asciiTheme="majorHAnsi" w:hAnsiTheme="majorHAnsi"/>
          <w:sz w:val="24"/>
          <w:szCs w:val="24"/>
        </w:rPr>
        <w:t xml:space="preserve">Règle n°8 Une voix de bateleur tu peaufineras. On se quitte sur ce petit florilège. </w:t>
      </w:r>
    </w:p>
    <w:p w:rsidR="006C55B3" w:rsidRPr="00AC4335" w:rsidRDefault="006C55B3" w:rsidP="006C55B3">
      <w:pPr>
        <w:rPr>
          <w:rFonts w:asciiTheme="majorHAnsi" w:hAnsiTheme="majorHAnsi"/>
          <w:sz w:val="24"/>
          <w:szCs w:val="24"/>
        </w:rPr>
      </w:pPr>
    </w:p>
    <w:sectPr w:rsidR="006C55B3" w:rsidRPr="00AC4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BC"/>
    <w:multiLevelType w:val="hybridMultilevel"/>
    <w:tmpl w:val="A4C82332"/>
    <w:lvl w:ilvl="0" w:tplc="5F6C205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B5"/>
    <w:rsid w:val="002955F2"/>
    <w:rsid w:val="00491DC3"/>
    <w:rsid w:val="006C55B3"/>
    <w:rsid w:val="008112B5"/>
    <w:rsid w:val="008D5D62"/>
    <w:rsid w:val="00AC4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C4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C43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12B5"/>
    <w:pPr>
      <w:ind w:left="720"/>
      <w:contextualSpacing/>
    </w:pPr>
  </w:style>
  <w:style w:type="character" w:customStyle="1" w:styleId="Titre1Car">
    <w:name w:val="Titre 1 Car"/>
    <w:basedOn w:val="Policepardfaut"/>
    <w:link w:val="Titre1"/>
    <w:uiPriority w:val="9"/>
    <w:rsid w:val="00AC4335"/>
    <w:rPr>
      <w:rFonts w:ascii="Times New Roman" w:eastAsia="Times New Roman" w:hAnsi="Times New Roman" w:cs="Times New Roman"/>
      <w:b/>
      <w:bCs/>
      <w:kern w:val="36"/>
      <w:sz w:val="48"/>
      <w:szCs w:val="48"/>
      <w:lang w:eastAsia="fr-FR"/>
    </w:rPr>
  </w:style>
  <w:style w:type="character" w:customStyle="1" w:styleId="font-xl">
    <w:name w:val="font-xl"/>
    <w:basedOn w:val="Policepardfaut"/>
    <w:rsid w:val="00AC4335"/>
  </w:style>
  <w:style w:type="paragraph" w:styleId="Titre">
    <w:name w:val="Title"/>
    <w:basedOn w:val="Normal"/>
    <w:next w:val="Normal"/>
    <w:link w:val="TitreCar"/>
    <w:uiPriority w:val="10"/>
    <w:qFormat/>
    <w:rsid w:val="00AC43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C4335"/>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AC4335"/>
    <w:rPr>
      <w:color w:val="0000FF" w:themeColor="hyperlink"/>
      <w:u w:val="single"/>
    </w:rPr>
  </w:style>
  <w:style w:type="character" w:customStyle="1" w:styleId="Titre2Car">
    <w:name w:val="Titre 2 Car"/>
    <w:basedOn w:val="Policepardfaut"/>
    <w:link w:val="Titre2"/>
    <w:uiPriority w:val="9"/>
    <w:rsid w:val="00AC433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C4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C43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12B5"/>
    <w:pPr>
      <w:ind w:left="720"/>
      <w:contextualSpacing/>
    </w:pPr>
  </w:style>
  <w:style w:type="character" w:customStyle="1" w:styleId="Titre1Car">
    <w:name w:val="Titre 1 Car"/>
    <w:basedOn w:val="Policepardfaut"/>
    <w:link w:val="Titre1"/>
    <w:uiPriority w:val="9"/>
    <w:rsid w:val="00AC4335"/>
    <w:rPr>
      <w:rFonts w:ascii="Times New Roman" w:eastAsia="Times New Roman" w:hAnsi="Times New Roman" w:cs="Times New Roman"/>
      <w:b/>
      <w:bCs/>
      <w:kern w:val="36"/>
      <w:sz w:val="48"/>
      <w:szCs w:val="48"/>
      <w:lang w:eastAsia="fr-FR"/>
    </w:rPr>
  </w:style>
  <w:style w:type="character" w:customStyle="1" w:styleId="font-xl">
    <w:name w:val="font-xl"/>
    <w:basedOn w:val="Policepardfaut"/>
    <w:rsid w:val="00AC4335"/>
  </w:style>
  <w:style w:type="paragraph" w:styleId="Titre">
    <w:name w:val="Title"/>
    <w:basedOn w:val="Normal"/>
    <w:next w:val="Normal"/>
    <w:link w:val="TitreCar"/>
    <w:uiPriority w:val="10"/>
    <w:qFormat/>
    <w:rsid w:val="00AC43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C4335"/>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AC4335"/>
    <w:rPr>
      <w:color w:val="0000FF" w:themeColor="hyperlink"/>
      <w:u w:val="single"/>
    </w:rPr>
  </w:style>
  <w:style w:type="character" w:customStyle="1" w:styleId="Titre2Car">
    <w:name w:val="Titre 2 Car"/>
    <w:basedOn w:val="Policepardfaut"/>
    <w:link w:val="Titre2"/>
    <w:uiPriority w:val="9"/>
    <w:rsid w:val="00AC43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1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ilymotion.com/video/xbj4nx_le-ton-journalistique-petite-lecon_ne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911</Words>
  <Characters>5013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SALAUN</dc:creator>
  <cp:lastModifiedBy>Marie SALAUN</cp:lastModifiedBy>
  <cp:revision>1</cp:revision>
  <dcterms:created xsi:type="dcterms:W3CDTF">2016-02-18T14:58:00Z</dcterms:created>
  <dcterms:modified xsi:type="dcterms:W3CDTF">2016-02-18T15:58:00Z</dcterms:modified>
</cp:coreProperties>
</file>