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7B332" w14:textId="77777777" w:rsidR="002D74AB" w:rsidRDefault="002D74AB" w:rsidP="00EE3D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fr-FR"/>
        </w:rPr>
        <w:drawing>
          <wp:inline distT="0" distB="0" distL="0" distR="0" wp14:anchorId="73D4EBED" wp14:editId="4A6BEAB8">
            <wp:extent cx="571563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25890" w14:textId="77777777" w:rsidR="002D74AB" w:rsidRDefault="00777203" w:rsidP="00777203">
      <w:pPr>
        <w:pStyle w:val="Heading1"/>
        <w:spacing w:before="0" w:line="240" w:lineRule="auto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Si on …………………. mourir demain</w:t>
      </w:r>
    </w:p>
    <w:p w14:paraId="14CC4629" w14:textId="77777777" w:rsidR="00EE3DB3" w:rsidRPr="00EE3DB3" w:rsidRDefault="00EE3DB3" w:rsidP="00EE3D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Il y a ceux qui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un avion 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D'autres qui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chez eux les yeux fermés 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Toi, qu'est-ce que tu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? {x2} </w:t>
      </w:r>
    </w:p>
    <w:p w14:paraId="7BAC4F0F" w14:textId="77777777" w:rsidR="00EE3DB3" w:rsidRPr="00EE3DB3" w:rsidRDefault="00EE3DB3" w:rsidP="00EE3D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Il y en a qui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revoir la mer 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D'autres qui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encore faire l'amour 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>Une dernière fois</w:t>
      </w:r>
      <w:bookmarkStart w:id="0" w:name="_GoBack"/>
      <w:bookmarkEnd w:id="0"/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Toi, tu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quoi ? ... et toi, tu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quoi ?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Si 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mourir demain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Qu'est-ce qu'on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de plus,</w:t>
      </w:r>
    </w:p>
    <w:p w14:paraId="1C61ED2F" w14:textId="77777777" w:rsidR="00034C19" w:rsidRPr="00777203" w:rsidRDefault="00EE3DB3" w:rsidP="00777203">
      <w:pPr>
        <w:shd w:val="clear" w:color="auto" w:fill="FFFFFF"/>
        <w:spacing w:line="330" w:lineRule="atLeast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Qu'est-ce qu'on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de moins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Si 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mourir demain</w:t>
      </w:r>
      <w:r w:rsidR="0077720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, 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Moi, je t'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...</w:t>
      </w:r>
      <w:r w:rsidR="0077720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x2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Il y en a qui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leur passé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Certains qui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boire et faire la fête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>Jusqu'au matin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D'autres qui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... 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Ceux qui s'en fichent et se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du plaisir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Et d'autres qui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encore partir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>Avant la fin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Toi, qu'est-ce que tu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? ... et toi, qu'est-ce que tu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?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Si 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mourir demain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Qu'est-ce qu'on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de plus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Qu'est-ce qu'on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de moins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Si 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mourir demain</w:t>
      </w:r>
      <w:r w:rsidR="0077720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, 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Moi, je t'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...</w:t>
      </w:r>
      <w:r w:rsidR="0077720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x3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>Et toi, dis-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moi, est ce que tu m'aimeras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>Jusqu'à demain et tous les jours d'après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>Que rien, non rien, ne s'arrêtera jamais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Si 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mourir demain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>Moi, je t'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... moi, je t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’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Est-ce qu'on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du mal, du bien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 xml:space="preserve">Si on 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…………………….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jusqu'à demain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  <w:t>Pour vivre tout ce qu'on a rêvé</w:t>
      </w:r>
      <w:r w:rsidRPr="00EE3DB3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</w:r>
    </w:p>
    <w:sectPr w:rsidR="00034C19" w:rsidRPr="007772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D541" w14:textId="77777777" w:rsidR="002D74AB" w:rsidRDefault="002D74AB" w:rsidP="002D74AB">
      <w:pPr>
        <w:spacing w:after="0" w:line="240" w:lineRule="auto"/>
      </w:pPr>
      <w:r>
        <w:separator/>
      </w:r>
    </w:p>
  </w:endnote>
  <w:endnote w:type="continuationSeparator" w:id="0">
    <w:p w14:paraId="4CD26EFD" w14:textId="77777777" w:rsidR="002D74AB" w:rsidRDefault="002D74AB" w:rsidP="002D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B1D2B" w14:textId="77777777" w:rsidR="002D74AB" w:rsidRDefault="002D74AB" w:rsidP="002D74AB">
      <w:pPr>
        <w:spacing w:after="0" w:line="240" w:lineRule="auto"/>
      </w:pPr>
      <w:r>
        <w:separator/>
      </w:r>
    </w:p>
  </w:footnote>
  <w:footnote w:type="continuationSeparator" w:id="0">
    <w:p w14:paraId="3C85DFE3" w14:textId="77777777" w:rsidR="002D74AB" w:rsidRDefault="002D74AB" w:rsidP="002D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7EB7" w14:textId="77777777" w:rsidR="002D74AB" w:rsidRDefault="002D74AB">
    <w:pPr>
      <w:pStyle w:val="Head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96190" wp14:editId="39E09FD7">
              <wp:simplePos x="0" y="0"/>
              <wp:positionH relativeFrom="column">
                <wp:posOffset>5544643</wp:posOffset>
              </wp:positionH>
              <wp:positionV relativeFrom="paragraph">
                <wp:posOffset>-395833</wp:posOffset>
              </wp:positionV>
              <wp:extent cx="1000125" cy="866775"/>
              <wp:effectExtent l="0" t="0" r="28575" b="28575"/>
              <wp:wrapSquare wrapText="bothSides"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667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68BCE4" w14:textId="77777777" w:rsidR="002D74AB" w:rsidRPr="002D74AB" w:rsidRDefault="002D74AB" w:rsidP="002D74AB">
                          <w:pPr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D74AB"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96190" id="Rectángulo 5" o:spid="_x0000_s1026" style="position:absolute;margin-left:436.6pt;margin-top:-31.15pt;width:78.7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" fillcolor="yellow" strokecolor="#1f4d78 [1604]" strokeweight="1pt">
              <v:textbox>
                <w:txbxContent>
                  <w:p w14:paraId="7068BCE4" w14:textId="77777777" w:rsidR="002D74AB" w:rsidRPr="002D74AB" w:rsidRDefault="002D74AB" w:rsidP="002D74AB">
                    <w:pPr>
                      <w:jc w:val="center"/>
                      <w:rPr>
                        <w:b/>
                        <w:outline/>
                        <w:color w:val="4472C4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2D74AB">
                      <w:rPr>
                        <w:b/>
                        <w:outline/>
                        <w:color w:val="4472C4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B1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B3"/>
    <w:rsid w:val="00034C19"/>
    <w:rsid w:val="002D74AB"/>
    <w:rsid w:val="00777203"/>
    <w:rsid w:val="00E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B9EE"/>
  <w15:chartTrackingRefBased/>
  <w15:docId w15:val="{0C312F47-B3FA-44BD-847A-3D6B65D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AB"/>
  </w:style>
  <w:style w:type="paragraph" w:styleId="Footer">
    <w:name w:val="footer"/>
    <w:basedOn w:val="Normal"/>
    <w:link w:val="FooterChar"/>
    <w:uiPriority w:val="99"/>
    <w:unhideWhenUsed/>
    <w:rsid w:val="002D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AB"/>
  </w:style>
  <w:style w:type="character" w:customStyle="1" w:styleId="Heading1Char">
    <w:name w:val="Heading 1 Char"/>
    <w:basedOn w:val="DefaultParagraphFont"/>
    <w:link w:val="Heading1"/>
    <w:uiPriority w:val="9"/>
    <w:rsid w:val="00777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0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20360377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16747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1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3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SALAUN</dc:creator>
  <cp:keywords/>
  <dc:description/>
  <cp:lastModifiedBy>Marie SALAUN</cp:lastModifiedBy>
  <cp:revision>1</cp:revision>
  <dcterms:created xsi:type="dcterms:W3CDTF">2017-02-26T18:00:00Z</dcterms:created>
  <dcterms:modified xsi:type="dcterms:W3CDTF">2017-02-26T18:37:00Z</dcterms:modified>
</cp:coreProperties>
</file>